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FC5C01">
        <w:rPr>
          <w:rFonts w:ascii="Times New Roman" w:hAnsi="Times New Roman" w:cs="Times New Roman"/>
          <w:sz w:val="28"/>
          <w:szCs w:val="28"/>
        </w:rPr>
        <w:t>декабрь</w:t>
      </w:r>
      <w:r w:rsidR="00D47DE6">
        <w:rPr>
          <w:rFonts w:ascii="Times New Roman" w:hAnsi="Times New Roman" w:cs="Times New Roman"/>
          <w:sz w:val="28"/>
          <w:szCs w:val="28"/>
        </w:rPr>
        <w:t xml:space="preserve"> 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FC5C0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C5C01">
              <w:rPr>
                <w:rFonts w:ascii="Times New Roman" w:hAnsi="Times New Roman" w:cs="Times New Roman"/>
                <w:sz w:val="36"/>
                <w:szCs w:val="36"/>
              </w:rPr>
              <w:t>67 737,04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FC5C0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C5C01">
              <w:rPr>
                <w:rFonts w:ascii="Times New Roman" w:hAnsi="Times New Roman" w:cs="Times New Roman"/>
                <w:sz w:val="36"/>
                <w:szCs w:val="36"/>
              </w:rPr>
              <w:t>34 696,59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FC5C0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C5C01">
              <w:rPr>
                <w:rFonts w:ascii="Times New Roman" w:hAnsi="Times New Roman" w:cs="Times New Roman"/>
                <w:sz w:val="36"/>
                <w:szCs w:val="36"/>
              </w:rPr>
              <w:t>25 271,57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FC5C01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C5C01">
              <w:rPr>
                <w:rFonts w:ascii="Times New Roman" w:hAnsi="Times New Roman" w:cs="Times New Roman"/>
                <w:sz w:val="36"/>
                <w:szCs w:val="36"/>
              </w:rPr>
              <w:t>35 297,61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1952AE"/>
    <w:rsid w:val="004017EF"/>
    <w:rsid w:val="00436045"/>
    <w:rsid w:val="00681A4D"/>
    <w:rsid w:val="00B86908"/>
    <w:rsid w:val="00BA4DB1"/>
    <w:rsid w:val="00BB47ED"/>
    <w:rsid w:val="00BD437A"/>
    <w:rsid w:val="00CB3777"/>
    <w:rsid w:val="00D35C3D"/>
    <w:rsid w:val="00D47DE6"/>
    <w:rsid w:val="00FC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2021-12-30T09:10:00Z</dcterms:created>
  <dcterms:modified xsi:type="dcterms:W3CDTF">2021-12-30T09:10:00Z</dcterms:modified>
</cp:coreProperties>
</file>