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B86908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B86908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Средняя заработная плата медицинских работников в ГБУЗ «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межрайонная больница им. А.И. Настина» за </w:t>
      </w:r>
      <w:r w:rsidR="000B6243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9E42E3">
        <w:rPr>
          <w:rFonts w:ascii="Times New Roman" w:hAnsi="Times New Roman" w:cs="Times New Roman"/>
          <w:sz w:val="28"/>
          <w:szCs w:val="28"/>
        </w:rPr>
        <w:t>2022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5771"/>
        <w:gridCol w:w="4150"/>
      </w:tblGrid>
      <w:tr w:rsidR="00B86908" w:rsidRPr="00B86908" w:rsidTr="00B86908">
        <w:trPr>
          <w:trHeight w:val="94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</w:t>
            </w:r>
            <w:proofErr w:type="spellStart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/плата, руб.</w:t>
            </w:r>
          </w:p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:rsidR="00B86908" w:rsidRPr="00B86908" w:rsidRDefault="000B6243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6243">
              <w:rPr>
                <w:rFonts w:ascii="Times New Roman" w:hAnsi="Times New Roman" w:cs="Times New Roman"/>
                <w:sz w:val="36"/>
                <w:szCs w:val="36"/>
              </w:rPr>
              <w:t>51 419,87</w:t>
            </w: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:rsidR="00B86908" w:rsidRPr="00B86908" w:rsidRDefault="000B6243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6243">
              <w:rPr>
                <w:rFonts w:ascii="Times New Roman" w:hAnsi="Times New Roman" w:cs="Times New Roman"/>
                <w:sz w:val="36"/>
                <w:szCs w:val="36"/>
              </w:rPr>
              <w:t>24 764,52</w:t>
            </w:r>
          </w:p>
        </w:tc>
      </w:tr>
      <w:tr w:rsidR="00B86908" w:rsidRPr="00B86908" w:rsidTr="00B86908">
        <w:trPr>
          <w:trHeight w:val="480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:rsidR="00B86908" w:rsidRPr="00B86908" w:rsidRDefault="000B6243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6243">
              <w:rPr>
                <w:rFonts w:ascii="Times New Roman" w:hAnsi="Times New Roman" w:cs="Times New Roman"/>
                <w:sz w:val="36"/>
                <w:szCs w:val="36"/>
              </w:rPr>
              <w:t>22 437,81</w:t>
            </w:r>
          </w:p>
        </w:tc>
      </w:tr>
      <w:tr w:rsidR="00B86908" w:rsidRPr="00B86908" w:rsidTr="0007701B">
        <w:trPr>
          <w:trHeight w:val="744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:rsidR="00B86908" w:rsidRPr="00B86908" w:rsidRDefault="000B6243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6243">
              <w:rPr>
                <w:rFonts w:ascii="Times New Roman" w:hAnsi="Times New Roman" w:cs="Times New Roman"/>
                <w:sz w:val="36"/>
                <w:szCs w:val="36"/>
              </w:rPr>
              <w:t>27 585,94</w:t>
            </w:r>
          </w:p>
        </w:tc>
      </w:tr>
    </w:tbl>
    <w:p w:rsidR="00B86908" w:rsidRDefault="00B86908" w:rsidP="00B86908"/>
    <w:sectPr w:rsidR="00B86908" w:rsidSect="00B8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08"/>
    <w:rsid w:val="0000713F"/>
    <w:rsid w:val="0007701B"/>
    <w:rsid w:val="000B6243"/>
    <w:rsid w:val="004017EF"/>
    <w:rsid w:val="00436045"/>
    <w:rsid w:val="00630F64"/>
    <w:rsid w:val="00681A4D"/>
    <w:rsid w:val="008143DC"/>
    <w:rsid w:val="009E42E3"/>
    <w:rsid w:val="00B24873"/>
    <w:rsid w:val="00B86908"/>
    <w:rsid w:val="00BA4DB1"/>
    <w:rsid w:val="00BD437A"/>
    <w:rsid w:val="00C07DE9"/>
    <w:rsid w:val="00D35C3D"/>
    <w:rsid w:val="00D47DE6"/>
    <w:rsid w:val="00F4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2022-03-10T19:02:00Z</dcterms:created>
  <dcterms:modified xsi:type="dcterms:W3CDTF">2022-03-10T19:02:00Z</dcterms:modified>
</cp:coreProperties>
</file>