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B86908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B86908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Средняя заработная плата медицинских работников в ГБУЗ «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межрайонная больница им. А.И. Настина» за </w:t>
      </w:r>
      <w:r w:rsidR="00E21380">
        <w:rPr>
          <w:rFonts w:ascii="Times New Roman" w:hAnsi="Times New Roman" w:cs="Times New Roman"/>
          <w:sz w:val="28"/>
          <w:szCs w:val="28"/>
        </w:rPr>
        <w:t>11 месяцев</w:t>
      </w:r>
      <w:r w:rsidR="00827C26">
        <w:rPr>
          <w:rFonts w:ascii="Times New Roman" w:hAnsi="Times New Roman" w:cs="Times New Roman"/>
          <w:sz w:val="28"/>
          <w:szCs w:val="28"/>
        </w:rPr>
        <w:t xml:space="preserve"> </w:t>
      </w:r>
      <w:r w:rsidR="006F6A02">
        <w:rPr>
          <w:rFonts w:ascii="Times New Roman" w:hAnsi="Times New Roman" w:cs="Times New Roman"/>
          <w:sz w:val="28"/>
          <w:szCs w:val="28"/>
        </w:rPr>
        <w:t>2021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5771"/>
        <w:gridCol w:w="4150"/>
      </w:tblGrid>
      <w:tr w:rsidR="00B86908" w:rsidRPr="00B86908" w:rsidTr="00B86908">
        <w:trPr>
          <w:trHeight w:val="94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</w:t>
            </w:r>
            <w:proofErr w:type="spellStart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/плата, руб.</w:t>
            </w:r>
          </w:p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:rsidR="00B86908" w:rsidRPr="00827C26" w:rsidRDefault="00E21380" w:rsidP="00827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1380">
              <w:rPr>
                <w:rFonts w:ascii="Times New Roman" w:hAnsi="Times New Roman" w:cs="Times New Roman"/>
                <w:sz w:val="36"/>
                <w:szCs w:val="36"/>
              </w:rPr>
              <w:t>54 152,79</w:t>
            </w: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:rsidR="00B86908" w:rsidRPr="00827C26" w:rsidRDefault="00E21380" w:rsidP="005227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1380">
              <w:rPr>
                <w:rFonts w:ascii="Times New Roman" w:hAnsi="Times New Roman" w:cs="Times New Roman"/>
                <w:sz w:val="36"/>
                <w:szCs w:val="36"/>
              </w:rPr>
              <w:t>26 913,40</w:t>
            </w:r>
          </w:p>
        </w:tc>
      </w:tr>
      <w:tr w:rsidR="00B86908" w:rsidRPr="00B86908" w:rsidTr="00B86908">
        <w:trPr>
          <w:trHeight w:val="480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:rsidR="00B86908" w:rsidRPr="00827C26" w:rsidRDefault="00E21380" w:rsidP="00827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1380">
              <w:rPr>
                <w:rFonts w:ascii="Times New Roman" w:hAnsi="Times New Roman" w:cs="Times New Roman"/>
                <w:sz w:val="36"/>
                <w:szCs w:val="36"/>
              </w:rPr>
              <w:t>24 687,60</w:t>
            </w:r>
          </w:p>
        </w:tc>
      </w:tr>
      <w:tr w:rsidR="00B86908" w:rsidRPr="00B86908" w:rsidTr="00E21380">
        <w:trPr>
          <w:trHeight w:val="602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:rsidR="00B86908" w:rsidRPr="00827C26" w:rsidRDefault="00E21380" w:rsidP="00827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1380">
              <w:rPr>
                <w:rFonts w:ascii="Times New Roman" w:hAnsi="Times New Roman" w:cs="Times New Roman"/>
                <w:sz w:val="36"/>
                <w:szCs w:val="36"/>
              </w:rPr>
              <w:t>29 962,46</w:t>
            </w:r>
          </w:p>
        </w:tc>
      </w:tr>
    </w:tbl>
    <w:p w:rsidR="00B86908" w:rsidRDefault="00B86908" w:rsidP="00B86908"/>
    <w:sectPr w:rsidR="00B86908" w:rsidSect="00B8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08"/>
    <w:rsid w:val="001357AC"/>
    <w:rsid w:val="00522723"/>
    <w:rsid w:val="006F6A02"/>
    <w:rsid w:val="00826295"/>
    <w:rsid w:val="00827C26"/>
    <w:rsid w:val="00B41369"/>
    <w:rsid w:val="00B86908"/>
    <w:rsid w:val="00D35C3D"/>
    <w:rsid w:val="00E2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2021-12-08T13:18:00Z</dcterms:created>
  <dcterms:modified xsi:type="dcterms:W3CDTF">2021-12-08T13:18:00Z</dcterms:modified>
</cp:coreProperties>
</file>