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</w:t>
      </w:r>
      <w:r w:rsidR="00AA5A2E">
        <w:rPr>
          <w:rFonts w:ascii="Times New Roman" w:hAnsi="Times New Roman" w:cs="Times New Roman"/>
          <w:sz w:val="28"/>
          <w:szCs w:val="28"/>
        </w:rPr>
        <w:t xml:space="preserve">центральной районной </w:t>
      </w:r>
      <w:r w:rsidRPr="00A43E2E">
        <w:rPr>
          <w:rFonts w:ascii="Times New Roman" w:hAnsi="Times New Roman" w:cs="Times New Roman"/>
          <w:sz w:val="28"/>
          <w:szCs w:val="28"/>
        </w:rPr>
        <w:t>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A5A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медицинских работников в ГБУЗ «Сердобская </w:t>
      </w:r>
      <w:r w:rsidR="00AA5A2E">
        <w:rPr>
          <w:rFonts w:ascii="Times New Roman" w:hAnsi="Times New Roman" w:cs="Times New Roman"/>
          <w:b/>
          <w:sz w:val="28"/>
          <w:szCs w:val="28"/>
        </w:rPr>
        <w:t xml:space="preserve">центральная районная 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больница 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b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b/>
          <w:sz w:val="28"/>
          <w:szCs w:val="28"/>
        </w:rPr>
        <w:t>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5A2E">
        <w:rPr>
          <w:rFonts w:ascii="Times New Roman" w:hAnsi="Times New Roman" w:cs="Times New Roman"/>
          <w:b/>
          <w:sz w:val="28"/>
          <w:szCs w:val="28"/>
        </w:rPr>
        <w:t>я</w:t>
      </w:r>
      <w:r w:rsidR="0057163B">
        <w:rPr>
          <w:rFonts w:ascii="Times New Roman" w:hAnsi="Times New Roman" w:cs="Times New Roman"/>
          <w:b/>
          <w:sz w:val="28"/>
          <w:szCs w:val="28"/>
        </w:rPr>
        <w:t>нварь-</w:t>
      </w:r>
      <w:r w:rsidR="00AA5A2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AA5A2E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66 884,62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AA5A2E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32 874, 41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AA5A2E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28 625, 59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AA5A2E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35 419,15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AA5A2E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2023-11-21T09:04:00Z</dcterms:created>
  <dcterms:modified xsi:type="dcterms:W3CDTF">2023-11-21T09:04:00Z</dcterms:modified>
</cp:coreProperties>
</file>