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AA5A2E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Pr="00A43E2E">
        <w:rPr>
          <w:rFonts w:ascii="Times New Roman" w:hAnsi="Times New Roman" w:cs="Times New Roman"/>
          <w:sz w:val="28"/>
          <w:szCs w:val="28"/>
        </w:rPr>
        <w:t>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E630F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медицинских работников </w:t>
      </w:r>
    </w:p>
    <w:p w:rsidR="00AE630F" w:rsidRDefault="00A43E2E" w:rsidP="00AE630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в ГБУЗ «Сердобская </w:t>
      </w:r>
      <w:r w:rsidR="00AA5A2E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</w:t>
      </w:r>
      <w:r w:rsidRPr="00A43E2E">
        <w:rPr>
          <w:rFonts w:ascii="Times New Roman" w:hAnsi="Times New Roman" w:cs="Times New Roman"/>
          <w:b/>
          <w:sz w:val="28"/>
          <w:szCs w:val="28"/>
        </w:rPr>
        <w:t>больница им. А.И. Настина»</w:t>
      </w:r>
      <w:r w:rsidR="00AE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E2E" w:rsidRPr="00A43E2E" w:rsidRDefault="00AE630F" w:rsidP="00AE630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A5A2E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 w:rsidR="0026319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26319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63190">
              <w:rPr>
                <w:rFonts w:ascii="Times New Roman" w:hAnsi="Times New Roman" w:cs="Times New Roman"/>
                <w:sz w:val="32"/>
                <w:szCs w:val="32"/>
              </w:rPr>
              <w:t>69 398,11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26319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63190">
              <w:rPr>
                <w:rFonts w:ascii="Times New Roman" w:hAnsi="Times New Roman" w:cs="Times New Roman"/>
                <w:sz w:val="32"/>
                <w:szCs w:val="32"/>
              </w:rPr>
              <w:t>35 066,05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26319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63190">
              <w:rPr>
                <w:rFonts w:ascii="Times New Roman" w:hAnsi="Times New Roman" w:cs="Times New Roman"/>
                <w:sz w:val="32"/>
                <w:szCs w:val="32"/>
              </w:rPr>
              <w:t>32 070,95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26319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63190">
              <w:rPr>
                <w:rFonts w:ascii="Times New Roman" w:hAnsi="Times New Roman" w:cs="Times New Roman"/>
                <w:sz w:val="32"/>
                <w:szCs w:val="32"/>
              </w:rPr>
              <w:t>37 193,91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63190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AA5A2E"/>
    <w:rsid w:val="00AE630F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2024-01-09T17:21:00Z</dcterms:created>
  <dcterms:modified xsi:type="dcterms:W3CDTF">2024-01-09T17:21:00Z</dcterms:modified>
</cp:coreProperties>
</file>