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8B" w:rsidRDefault="0027768B"/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Заработная плата медицинского персонала в </w:t>
      </w:r>
      <w:proofErr w:type="spellStart"/>
      <w:r w:rsidRPr="00166B4C">
        <w:rPr>
          <w:rFonts w:ascii="Times New Roman" w:hAnsi="Times New Roman" w:cs="Times New Roman"/>
          <w:sz w:val="36"/>
          <w:szCs w:val="36"/>
        </w:rPr>
        <w:t>Сердобской</w:t>
      </w:r>
      <w:proofErr w:type="spellEnd"/>
      <w:r w:rsidRPr="00166B4C">
        <w:rPr>
          <w:rFonts w:ascii="Times New Roman" w:hAnsi="Times New Roman" w:cs="Times New Roman"/>
          <w:sz w:val="36"/>
          <w:szCs w:val="36"/>
        </w:rPr>
        <w:t xml:space="preserve"> </w:t>
      </w:r>
      <w:r w:rsidR="00CF36D1">
        <w:rPr>
          <w:rFonts w:ascii="Times New Roman" w:hAnsi="Times New Roman" w:cs="Times New Roman"/>
          <w:sz w:val="36"/>
          <w:szCs w:val="36"/>
        </w:rPr>
        <w:t>центральной районной</w:t>
      </w:r>
      <w:r w:rsidRPr="00166B4C">
        <w:rPr>
          <w:rFonts w:ascii="Times New Roman" w:hAnsi="Times New Roman" w:cs="Times New Roman"/>
          <w:sz w:val="36"/>
          <w:szCs w:val="36"/>
        </w:rPr>
        <w:t xml:space="preserve"> больнице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им. А.И. </w:t>
      </w:r>
      <w:proofErr w:type="gramStart"/>
      <w:r w:rsidRPr="00166B4C">
        <w:rPr>
          <w:rFonts w:ascii="Times New Roman" w:hAnsi="Times New Roman" w:cs="Times New Roman"/>
          <w:sz w:val="36"/>
          <w:szCs w:val="36"/>
        </w:rPr>
        <w:t>Настина</w:t>
      </w:r>
      <w:proofErr w:type="gramEnd"/>
      <w:r w:rsidRPr="00166B4C">
        <w:rPr>
          <w:rFonts w:ascii="Times New Roman" w:hAnsi="Times New Roman" w:cs="Times New Roman"/>
          <w:sz w:val="36"/>
          <w:szCs w:val="36"/>
        </w:rPr>
        <w:t xml:space="preserve"> во исполнение Указа Президента от 07.05.12 № 597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«О мероприятиях по реализации государственной социальной политики»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приводится в соответствие с требованиями Указа.</w:t>
      </w:r>
    </w:p>
    <w:p w:rsidR="00A43E2E" w:rsidRPr="00A43E2E" w:rsidRDefault="00A43E2E">
      <w:pPr>
        <w:rPr>
          <w:rFonts w:ascii="Times New Roman" w:hAnsi="Times New Roman" w:cs="Times New Roman"/>
          <w:b/>
        </w:rPr>
      </w:pPr>
    </w:p>
    <w:p w:rsidR="00393552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Средняя заработная плата медицинских работников</w:t>
      </w:r>
    </w:p>
    <w:p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в ГБУЗ «Сердобская </w:t>
      </w:r>
      <w:r w:rsidR="00CF36D1">
        <w:rPr>
          <w:rFonts w:ascii="Times New Roman" w:hAnsi="Times New Roman" w:cs="Times New Roman"/>
          <w:b/>
          <w:sz w:val="28"/>
          <w:szCs w:val="28"/>
        </w:rPr>
        <w:t>центральная районная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больница им. А.И. Настина»</w:t>
      </w:r>
    </w:p>
    <w:p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C018F"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bookmarkStart w:id="0" w:name="_GoBack"/>
      <w:bookmarkEnd w:id="0"/>
      <w:r w:rsidR="00CF36D1">
        <w:rPr>
          <w:rFonts w:ascii="Times New Roman" w:hAnsi="Times New Roman" w:cs="Times New Roman"/>
          <w:b/>
          <w:sz w:val="28"/>
          <w:szCs w:val="28"/>
        </w:rPr>
        <w:t>2024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8"/>
        <w:gridCol w:w="6958"/>
      </w:tblGrid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з/плата, руб.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6958" w:type="dxa"/>
          </w:tcPr>
          <w:p w:rsidR="00FB104A" w:rsidRPr="00FB104A" w:rsidRDefault="000C018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F">
              <w:rPr>
                <w:sz w:val="32"/>
                <w:szCs w:val="32"/>
              </w:rPr>
              <w:t>82 069,79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6958" w:type="dxa"/>
          </w:tcPr>
          <w:p w:rsidR="00FB104A" w:rsidRPr="00FB104A" w:rsidRDefault="000C018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F">
              <w:rPr>
                <w:sz w:val="32"/>
                <w:szCs w:val="32"/>
              </w:rPr>
              <w:t>37 321, 91</w:t>
            </w:r>
          </w:p>
        </w:tc>
      </w:tr>
      <w:tr w:rsidR="00FB104A" w:rsidTr="00166B4C">
        <w:trPr>
          <w:trHeight w:val="880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6958" w:type="dxa"/>
          </w:tcPr>
          <w:p w:rsidR="00FB104A" w:rsidRPr="00FB104A" w:rsidRDefault="000C018F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F">
              <w:rPr>
                <w:sz w:val="32"/>
                <w:szCs w:val="32"/>
              </w:rPr>
              <w:t>37 563,79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Средняя оплата труда по больнице</w:t>
            </w:r>
          </w:p>
        </w:tc>
        <w:tc>
          <w:tcPr>
            <w:tcW w:w="6958" w:type="dxa"/>
          </w:tcPr>
          <w:p w:rsidR="00FB104A" w:rsidRPr="00FB104A" w:rsidRDefault="000C018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F">
              <w:rPr>
                <w:sz w:val="32"/>
                <w:szCs w:val="32"/>
              </w:rPr>
              <w:t>42 256,83</w:t>
            </w:r>
          </w:p>
        </w:tc>
      </w:tr>
    </w:tbl>
    <w:p w:rsidR="00A43E2E" w:rsidRDefault="00A43E2E"/>
    <w:sectPr w:rsidR="00A43E2E" w:rsidSect="00166B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E"/>
    <w:rsid w:val="000C018F"/>
    <w:rsid w:val="00166B4C"/>
    <w:rsid w:val="0027768B"/>
    <w:rsid w:val="002C62A9"/>
    <w:rsid w:val="00314FCC"/>
    <w:rsid w:val="00393552"/>
    <w:rsid w:val="003A74E0"/>
    <w:rsid w:val="007F2312"/>
    <w:rsid w:val="008409F9"/>
    <w:rsid w:val="00A43E2E"/>
    <w:rsid w:val="00B97785"/>
    <w:rsid w:val="00CF36D1"/>
    <w:rsid w:val="00E9314B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2024-08-09T15:38:00Z</dcterms:created>
  <dcterms:modified xsi:type="dcterms:W3CDTF">2024-08-09T15:38:00Z</dcterms:modified>
</cp:coreProperties>
</file>